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87" w:rsidRPr="006B1A87" w:rsidRDefault="006B1A87" w:rsidP="006B1A87">
      <w:pPr>
        <w:rPr>
          <w:sz w:val="28"/>
          <w:szCs w:val="28"/>
        </w:rPr>
      </w:pPr>
      <w:r w:rsidRPr="006B1A8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 xml:space="preserve">АДМИНИСТРАЦИЯ </w:t>
      </w:r>
      <w:r w:rsidR="00F43EAD">
        <w:rPr>
          <w:color w:val="000000"/>
          <w:sz w:val="28"/>
          <w:szCs w:val="28"/>
        </w:rPr>
        <w:t>НИЖНЕТАНАЙСКОГО</w:t>
      </w:r>
      <w:r w:rsidRPr="006B1A87">
        <w:rPr>
          <w:color w:val="000000"/>
          <w:sz w:val="28"/>
          <w:szCs w:val="28"/>
        </w:rPr>
        <w:t xml:space="preserve"> СЕЛЬСОВЕТА</w:t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ДЗЕРЖИНСКОГО РАЙОНА КРАСНОЯРСКОГО КРАЯ</w:t>
      </w:r>
    </w:p>
    <w:p w:rsidR="006B1A87" w:rsidRPr="006B1A87" w:rsidRDefault="006B1A87" w:rsidP="006B1A87">
      <w:pPr>
        <w:shd w:val="clear" w:color="auto" w:fill="FFFFFF"/>
        <w:ind w:firstLine="432"/>
        <w:rPr>
          <w:sz w:val="20"/>
          <w:szCs w:val="20"/>
        </w:rPr>
      </w:pP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6B1A87">
        <w:rPr>
          <w:b/>
          <w:color w:val="000000"/>
          <w:spacing w:val="-3"/>
          <w:sz w:val="28"/>
          <w:szCs w:val="28"/>
        </w:rPr>
        <w:t>ПОСТАНОВЛЕНИЕ</w:t>
      </w:r>
      <w:r w:rsidRPr="006B1A87">
        <w:rPr>
          <w:color w:val="000000"/>
          <w:spacing w:val="-3"/>
          <w:sz w:val="28"/>
          <w:szCs w:val="28"/>
        </w:rPr>
        <w:t xml:space="preserve"> </w:t>
      </w: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6B1A87" w:rsidRPr="006B1A87" w:rsidRDefault="005647A8" w:rsidP="006B1A87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18.04.2024</w:t>
      </w:r>
      <w:r w:rsidR="006B1A87" w:rsidRPr="006B1A87">
        <w:rPr>
          <w:color w:val="000000"/>
          <w:spacing w:val="-3"/>
          <w:sz w:val="28"/>
          <w:szCs w:val="28"/>
        </w:rPr>
        <w:t xml:space="preserve">                                  </w:t>
      </w:r>
      <w:r w:rsidR="006B1A87" w:rsidRPr="006B1A87">
        <w:rPr>
          <w:b/>
          <w:color w:val="000000"/>
          <w:spacing w:val="-3"/>
          <w:sz w:val="20"/>
          <w:szCs w:val="20"/>
        </w:rPr>
        <w:t xml:space="preserve">с. </w:t>
      </w:r>
      <w:r w:rsidR="00F43EAD">
        <w:rPr>
          <w:b/>
          <w:color w:val="000000"/>
          <w:spacing w:val="-3"/>
          <w:sz w:val="20"/>
          <w:szCs w:val="20"/>
        </w:rPr>
        <w:t>Нижний Танай</w:t>
      </w:r>
      <w:r w:rsidR="006B1A87" w:rsidRPr="006B1A87">
        <w:rPr>
          <w:color w:val="000000"/>
          <w:spacing w:val="-3"/>
          <w:sz w:val="28"/>
          <w:szCs w:val="28"/>
        </w:rPr>
        <w:t xml:space="preserve">                                    </w:t>
      </w:r>
      <w:r w:rsidR="00F43EAD">
        <w:rPr>
          <w:color w:val="000000"/>
          <w:spacing w:val="-3"/>
          <w:sz w:val="28"/>
          <w:szCs w:val="28"/>
        </w:rPr>
        <w:t xml:space="preserve">   </w:t>
      </w:r>
      <w:r w:rsidR="006B1A87" w:rsidRPr="006B1A87">
        <w:rPr>
          <w:color w:val="000000"/>
          <w:spacing w:val="-3"/>
          <w:sz w:val="28"/>
          <w:szCs w:val="28"/>
        </w:rPr>
        <w:t xml:space="preserve">№ </w:t>
      </w:r>
      <w:bookmarkStart w:id="0" w:name="_GoBack"/>
      <w:bookmarkEnd w:id="0"/>
      <w:r>
        <w:rPr>
          <w:color w:val="000000"/>
          <w:spacing w:val="-3"/>
          <w:sz w:val="28"/>
          <w:szCs w:val="28"/>
        </w:rPr>
        <w:t>21</w:t>
      </w:r>
      <w:r w:rsidR="002451B4">
        <w:rPr>
          <w:color w:val="000000"/>
          <w:spacing w:val="-3"/>
          <w:sz w:val="28"/>
          <w:szCs w:val="28"/>
        </w:rPr>
        <w:t>-</w:t>
      </w:r>
      <w:r w:rsidR="00F43EAD">
        <w:rPr>
          <w:color w:val="000000"/>
          <w:spacing w:val="-3"/>
          <w:sz w:val="28"/>
          <w:szCs w:val="28"/>
        </w:rPr>
        <w:t>П</w:t>
      </w:r>
    </w:p>
    <w:p w:rsidR="001F13C1" w:rsidRPr="006B1A87" w:rsidRDefault="001F13C1" w:rsidP="006B1A87">
      <w:pPr>
        <w:ind w:right="-1"/>
        <w:rPr>
          <w:sz w:val="28"/>
          <w:szCs w:val="28"/>
        </w:rPr>
      </w:pPr>
    </w:p>
    <w:p w:rsidR="00665593" w:rsidRPr="006B1A87" w:rsidRDefault="00026BFB" w:rsidP="001F13C1">
      <w:pPr>
        <w:pStyle w:val="ConsPlusTitle"/>
        <w:tabs>
          <w:tab w:val="left" w:pos="5245"/>
        </w:tabs>
        <w:ind w:right="38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A87">
        <w:rPr>
          <w:rFonts w:ascii="Times New Roman" w:hAnsi="Times New Roman" w:cs="Times New Roman"/>
          <w:b w:val="0"/>
          <w:sz w:val="28"/>
          <w:szCs w:val="28"/>
        </w:rPr>
        <w:t>О</w:t>
      </w:r>
      <w:r w:rsidR="00C71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F88">
        <w:rPr>
          <w:rFonts w:ascii="Times New Roman" w:hAnsi="Times New Roman" w:cs="Times New Roman"/>
          <w:b w:val="0"/>
          <w:sz w:val="28"/>
          <w:szCs w:val="28"/>
        </w:rPr>
        <w:t xml:space="preserve">создании временного водомерного поста на территории </w:t>
      </w:r>
      <w:r w:rsidR="00F43EAD">
        <w:rPr>
          <w:rFonts w:ascii="Times New Roman" w:hAnsi="Times New Roman" w:cs="Times New Roman"/>
          <w:b w:val="0"/>
          <w:sz w:val="28"/>
          <w:szCs w:val="28"/>
        </w:rPr>
        <w:t>Нижнетанайского</w:t>
      </w:r>
      <w:r w:rsidR="00B64F88">
        <w:rPr>
          <w:rFonts w:ascii="Times New Roman" w:hAnsi="Times New Roman" w:cs="Times New Roman"/>
          <w:b w:val="0"/>
          <w:sz w:val="28"/>
          <w:szCs w:val="28"/>
        </w:rPr>
        <w:t xml:space="preserve"> сельсовета в </w:t>
      </w:r>
      <w:r w:rsidR="00007E3A" w:rsidRPr="00007E3A">
        <w:rPr>
          <w:rFonts w:ascii="Times New Roman" w:hAnsi="Times New Roman" w:cs="Times New Roman"/>
          <w:b w:val="0"/>
          <w:sz w:val="28"/>
          <w:szCs w:val="28"/>
        </w:rPr>
        <w:t>период весеннего паводка</w:t>
      </w:r>
      <w:r w:rsidR="00007E3A" w:rsidRPr="00EB1BA5">
        <w:rPr>
          <w:sz w:val="28"/>
          <w:szCs w:val="28"/>
        </w:rPr>
        <w:t xml:space="preserve"> </w:t>
      </w:r>
      <w:r w:rsidR="005647A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007E3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665593" w:rsidRPr="00703E80" w:rsidRDefault="00665593" w:rsidP="006B1A87">
      <w:pPr>
        <w:pStyle w:val="ConsPlusTitle"/>
        <w:jc w:val="both"/>
        <w:rPr>
          <w:rFonts w:ascii="Times New Roman" w:hAnsi="Times New Roman" w:cs="Times New Roman"/>
          <w:b w:val="0"/>
          <w:bCs/>
          <w:sz w:val="4"/>
          <w:szCs w:val="28"/>
        </w:rPr>
      </w:pPr>
    </w:p>
    <w:p w:rsidR="006B1A87" w:rsidRPr="006B1A87" w:rsidRDefault="00261A09" w:rsidP="006B1A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1A09">
        <w:rPr>
          <w:rFonts w:eastAsiaTheme="minorHAnsi"/>
          <w:bCs/>
          <w:sz w:val="28"/>
          <w:szCs w:val="28"/>
          <w:lang w:eastAsia="en-US"/>
        </w:rPr>
        <w:t>В соответствии с Федеральным законом от 21.12.1994 года № 68 - ФЗ «О защите населения и территорий от чрезвычайных ситуаций природного и техногенного характера», постановление</w:t>
      </w:r>
      <w:r w:rsidR="00007E3A">
        <w:rPr>
          <w:rFonts w:eastAsiaTheme="minorHAnsi"/>
          <w:bCs/>
          <w:sz w:val="28"/>
          <w:szCs w:val="28"/>
          <w:lang w:eastAsia="en-US"/>
        </w:rPr>
        <w:t>м Правительства Российской Феде</w:t>
      </w:r>
      <w:r w:rsidRPr="00261A09">
        <w:rPr>
          <w:rFonts w:eastAsiaTheme="minorHAnsi"/>
          <w:bCs/>
          <w:sz w:val="28"/>
          <w:szCs w:val="28"/>
          <w:lang w:eastAsia="en-US"/>
        </w:rPr>
        <w:t>рации от 30.12.2003 № 794 «О единой государственной системе предупреждения и ликвидация чрезвычайных ситуаций», с целью осуществления мониторинга складывающейся гидрологической обстановки, уменьшения риска возникновения чрезвычайных ситуаций, обусловленных ежегодными паводковыми явлениями весенне-летнего периода, а также для своевременного осуществления оповещения населения об угрозе возникновения чрезвычайной ситуации и принятия необходимых мер на период паводка 202</w:t>
      </w:r>
      <w:r w:rsidR="005647A8">
        <w:rPr>
          <w:rFonts w:eastAsiaTheme="minorHAnsi"/>
          <w:bCs/>
          <w:sz w:val="28"/>
          <w:szCs w:val="28"/>
          <w:lang w:eastAsia="en-US"/>
        </w:rPr>
        <w:t>4</w:t>
      </w:r>
      <w:r w:rsidRPr="00261A09">
        <w:rPr>
          <w:rFonts w:eastAsiaTheme="minorHAnsi"/>
          <w:bCs/>
          <w:sz w:val="28"/>
          <w:szCs w:val="28"/>
          <w:lang w:eastAsia="en-US"/>
        </w:rPr>
        <w:t xml:space="preserve"> года,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43EAD">
        <w:rPr>
          <w:rFonts w:eastAsiaTheme="minorHAnsi"/>
          <w:sz w:val="28"/>
          <w:szCs w:val="28"/>
          <w:lang w:eastAsia="en-US"/>
        </w:rPr>
        <w:t xml:space="preserve">Уставом 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F43EAD">
        <w:rPr>
          <w:bCs/>
          <w:sz w:val="28"/>
          <w:szCs w:val="28"/>
        </w:rPr>
        <w:t>Нижнетанайского</w:t>
      </w:r>
      <w:r w:rsidR="006B1A87" w:rsidRPr="006B1A87">
        <w:rPr>
          <w:bCs/>
          <w:sz w:val="28"/>
          <w:szCs w:val="28"/>
        </w:rPr>
        <w:t xml:space="preserve"> сельсовета Дзержинского района Красноярского края</w:t>
      </w:r>
      <w:r w:rsidR="005C6E1A" w:rsidRPr="006B1A87">
        <w:rPr>
          <w:bCs/>
          <w:sz w:val="28"/>
          <w:szCs w:val="28"/>
        </w:rPr>
        <w:t>,</w:t>
      </w:r>
    </w:p>
    <w:p w:rsidR="006B1A87" w:rsidRDefault="005C6E1A" w:rsidP="003F76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7698">
        <w:rPr>
          <w:b/>
          <w:sz w:val="28"/>
          <w:szCs w:val="28"/>
        </w:rPr>
        <w:t>ПОСТАНОВЛЯЮ:</w:t>
      </w:r>
    </w:p>
    <w:p w:rsidR="00703E80" w:rsidRPr="00703E80" w:rsidRDefault="00703E80" w:rsidP="003F7698">
      <w:pPr>
        <w:autoSpaceDE w:val="0"/>
        <w:autoSpaceDN w:val="0"/>
        <w:adjustRightInd w:val="0"/>
        <w:ind w:firstLine="709"/>
        <w:jc w:val="both"/>
        <w:rPr>
          <w:b/>
          <w:sz w:val="12"/>
          <w:szCs w:val="28"/>
        </w:rPr>
      </w:pPr>
    </w:p>
    <w:p w:rsidR="00B64F88" w:rsidRDefault="00B64F88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на территории </w:t>
      </w:r>
      <w:r w:rsidR="00F43EAD">
        <w:rPr>
          <w:sz w:val="28"/>
          <w:szCs w:val="28"/>
        </w:rPr>
        <w:t>Нижнетанайского</w:t>
      </w:r>
      <w:r>
        <w:rPr>
          <w:sz w:val="28"/>
          <w:szCs w:val="28"/>
        </w:rPr>
        <w:t xml:space="preserve"> сельсовета временный водомерный пост на р</w:t>
      </w:r>
      <w:r w:rsidR="00176B94">
        <w:rPr>
          <w:sz w:val="28"/>
          <w:szCs w:val="28"/>
        </w:rPr>
        <w:t>еке</w:t>
      </w:r>
      <w:r>
        <w:rPr>
          <w:sz w:val="28"/>
          <w:szCs w:val="28"/>
        </w:rPr>
        <w:t xml:space="preserve"> Усолка по адресу: </w:t>
      </w:r>
      <w:r w:rsidR="00176B94">
        <w:rPr>
          <w:sz w:val="28"/>
          <w:szCs w:val="28"/>
        </w:rPr>
        <w:t xml:space="preserve">Красноярский край, Дзержинский р-н, </w:t>
      </w:r>
      <w:r w:rsidR="00F43EAD">
        <w:rPr>
          <w:sz w:val="28"/>
          <w:szCs w:val="28"/>
        </w:rPr>
        <w:t>с. Нижний Танай</w:t>
      </w:r>
      <w:r w:rsidR="00176B94">
        <w:rPr>
          <w:sz w:val="28"/>
          <w:szCs w:val="28"/>
        </w:rPr>
        <w:t>.</w:t>
      </w:r>
    </w:p>
    <w:p w:rsidR="00176B94" w:rsidRPr="00176B94" w:rsidRDefault="00176B94" w:rsidP="0017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6B94">
        <w:rPr>
          <w:sz w:val="28"/>
          <w:szCs w:val="28"/>
        </w:rPr>
        <w:t xml:space="preserve">Период действия поста - от начала подъёма до начала спада воды в реке </w:t>
      </w:r>
      <w:r>
        <w:rPr>
          <w:sz w:val="28"/>
          <w:szCs w:val="28"/>
        </w:rPr>
        <w:t>Усолка</w:t>
      </w:r>
      <w:r w:rsidRPr="00176B94">
        <w:rPr>
          <w:sz w:val="28"/>
          <w:szCs w:val="28"/>
        </w:rPr>
        <w:t>.</w:t>
      </w:r>
    </w:p>
    <w:p w:rsidR="00176B94" w:rsidRDefault="00176B94" w:rsidP="0017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6B94">
        <w:rPr>
          <w:sz w:val="28"/>
          <w:szCs w:val="28"/>
        </w:rPr>
        <w:t>. Вести наблюдение и регистрацию уровня воды с четырехчасовым интервалом с</w:t>
      </w:r>
      <w:r>
        <w:rPr>
          <w:sz w:val="28"/>
          <w:szCs w:val="28"/>
        </w:rPr>
        <w:t xml:space="preserve"> </w:t>
      </w:r>
      <w:r w:rsidRPr="00176B94">
        <w:rPr>
          <w:sz w:val="28"/>
          <w:szCs w:val="28"/>
        </w:rPr>
        <w:t>момента начала подъёма воды.</w:t>
      </w:r>
    </w:p>
    <w:p w:rsidR="00007E3A" w:rsidRDefault="00007E3A" w:rsidP="0017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форму журнала по отслеживанию уровня воды по водомер</w:t>
      </w:r>
      <w:r w:rsidR="003F7698">
        <w:rPr>
          <w:sz w:val="28"/>
          <w:szCs w:val="28"/>
        </w:rPr>
        <w:t>ному столбу (Приложение 1</w:t>
      </w:r>
      <w:r>
        <w:rPr>
          <w:sz w:val="28"/>
          <w:szCs w:val="28"/>
        </w:rPr>
        <w:t>)</w:t>
      </w:r>
    </w:p>
    <w:p w:rsidR="006B1A87" w:rsidRPr="006B1A87" w:rsidRDefault="00007E3A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A87" w:rsidRPr="006B1A87">
        <w:rPr>
          <w:sz w:val="28"/>
          <w:szCs w:val="28"/>
        </w:rPr>
        <w:t xml:space="preserve">. Контроль за исполнением </w:t>
      </w:r>
      <w:r w:rsidR="00847DBA">
        <w:rPr>
          <w:sz w:val="28"/>
          <w:szCs w:val="28"/>
        </w:rPr>
        <w:t xml:space="preserve">настоящего </w:t>
      </w:r>
      <w:r w:rsidR="006B1A87" w:rsidRPr="006B1A87">
        <w:rPr>
          <w:sz w:val="28"/>
          <w:szCs w:val="28"/>
        </w:rPr>
        <w:t>постановления оставляю за собой.</w:t>
      </w:r>
    </w:p>
    <w:p w:rsidR="001F13C1" w:rsidRDefault="00007E3A" w:rsidP="00007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A87" w:rsidRPr="006B1A87">
        <w:rPr>
          <w:sz w:val="28"/>
          <w:szCs w:val="28"/>
        </w:rPr>
        <w:t xml:space="preserve">. Постановление вступает в силу </w:t>
      </w:r>
      <w:r w:rsidR="00261A09">
        <w:rPr>
          <w:sz w:val="28"/>
          <w:szCs w:val="28"/>
        </w:rPr>
        <w:t>со дня его</w:t>
      </w:r>
      <w:r w:rsidR="00B64F88">
        <w:rPr>
          <w:sz w:val="28"/>
          <w:szCs w:val="28"/>
        </w:rPr>
        <w:t xml:space="preserve"> подписания.</w:t>
      </w:r>
    </w:p>
    <w:p w:rsidR="00007E3A" w:rsidRDefault="00007E3A" w:rsidP="00C7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E80" w:rsidRPr="006B1A87" w:rsidRDefault="00703E80" w:rsidP="00C7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Default="00665593" w:rsidP="006B1A87">
      <w:pPr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Глава </w:t>
      </w:r>
      <w:r w:rsidR="00007E3A">
        <w:rPr>
          <w:sz w:val="28"/>
          <w:szCs w:val="28"/>
        </w:rPr>
        <w:t xml:space="preserve">Нижнетанайского </w:t>
      </w:r>
      <w:r w:rsidR="006B1A87">
        <w:rPr>
          <w:sz w:val="28"/>
          <w:szCs w:val="28"/>
        </w:rPr>
        <w:t>сельсовета</w:t>
      </w:r>
      <w:r w:rsidRPr="006B1A87">
        <w:rPr>
          <w:sz w:val="28"/>
          <w:szCs w:val="28"/>
        </w:rPr>
        <w:t xml:space="preserve">                                   </w:t>
      </w:r>
      <w:r w:rsidR="00007E3A">
        <w:rPr>
          <w:sz w:val="28"/>
          <w:szCs w:val="28"/>
        </w:rPr>
        <w:t xml:space="preserve">         К.Ю. Хромов</w:t>
      </w:r>
    </w:p>
    <w:p w:rsidR="00703E80" w:rsidRDefault="00703E80" w:rsidP="006B1A87">
      <w:pPr>
        <w:jc w:val="both"/>
        <w:rPr>
          <w:sz w:val="28"/>
          <w:szCs w:val="28"/>
        </w:rPr>
      </w:pPr>
    </w:p>
    <w:p w:rsidR="00703E80" w:rsidRDefault="00703E80" w:rsidP="00703E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703E80" w:rsidRDefault="00703E80" w:rsidP="00703E8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03E80" w:rsidRDefault="00703E80" w:rsidP="00703E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Нижнетанайского сельсовета</w:t>
      </w:r>
    </w:p>
    <w:p w:rsidR="00703E80" w:rsidRDefault="005647A8" w:rsidP="00703E8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18.04.2024 № 21</w:t>
      </w:r>
      <w:r w:rsidR="00703E80">
        <w:rPr>
          <w:sz w:val="28"/>
          <w:szCs w:val="28"/>
        </w:rPr>
        <w:t>-П</w:t>
      </w:r>
    </w:p>
    <w:p w:rsidR="00703E80" w:rsidRDefault="00703E80" w:rsidP="00703E80">
      <w:pPr>
        <w:jc w:val="right"/>
        <w:rPr>
          <w:sz w:val="28"/>
          <w:szCs w:val="28"/>
        </w:rPr>
      </w:pPr>
    </w:p>
    <w:p w:rsidR="00703E80" w:rsidRDefault="00703E80" w:rsidP="00703E80">
      <w:pPr>
        <w:jc w:val="right"/>
        <w:rPr>
          <w:sz w:val="28"/>
          <w:szCs w:val="28"/>
        </w:rPr>
      </w:pPr>
    </w:p>
    <w:p w:rsidR="00703E80" w:rsidRPr="00052EC5" w:rsidRDefault="00703E80" w:rsidP="00703E80">
      <w:pPr>
        <w:rPr>
          <w:b/>
          <w:sz w:val="28"/>
          <w:szCs w:val="28"/>
        </w:rPr>
      </w:pPr>
      <w:r w:rsidRPr="00052EC5">
        <w:rPr>
          <w:b/>
          <w:sz w:val="28"/>
          <w:szCs w:val="28"/>
        </w:rPr>
        <w:t>РЕГИСТРАЦИЯ ЗАМЕРОВ</w:t>
      </w:r>
    </w:p>
    <w:tbl>
      <w:tblPr>
        <w:tblStyle w:val="ac"/>
        <w:tblW w:w="0" w:type="auto"/>
        <w:tblLook w:val="04A0"/>
      </w:tblPr>
      <w:tblGrid>
        <w:gridCol w:w="2305"/>
        <w:gridCol w:w="2316"/>
        <w:gridCol w:w="2328"/>
        <w:gridCol w:w="2339"/>
      </w:tblGrid>
      <w:tr w:rsidR="00703E80" w:rsidRPr="00052EC5" w:rsidTr="00F90C18">
        <w:tc>
          <w:tcPr>
            <w:tcW w:w="2392" w:type="dxa"/>
          </w:tcPr>
          <w:p w:rsidR="00703E80" w:rsidRPr="00052EC5" w:rsidRDefault="00703E80" w:rsidP="00F90C18">
            <w:pPr>
              <w:rPr>
                <w:b/>
                <w:sz w:val="28"/>
                <w:szCs w:val="28"/>
              </w:rPr>
            </w:pPr>
            <w:r w:rsidRPr="00052EC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93" w:type="dxa"/>
          </w:tcPr>
          <w:p w:rsidR="00703E80" w:rsidRPr="00052EC5" w:rsidRDefault="00703E80" w:rsidP="00F90C18">
            <w:pPr>
              <w:rPr>
                <w:b/>
                <w:sz w:val="28"/>
                <w:szCs w:val="28"/>
              </w:rPr>
            </w:pPr>
            <w:r w:rsidRPr="00052EC5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703E80" w:rsidRPr="00052EC5" w:rsidRDefault="00703E80" w:rsidP="00F90C18">
            <w:pPr>
              <w:rPr>
                <w:b/>
                <w:sz w:val="28"/>
                <w:szCs w:val="28"/>
              </w:rPr>
            </w:pPr>
            <w:r w:rsidRPr="00052EC5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703E80" w:rsidRPr="00052EC5" w:rsidRDefault="00703E80" w:rsidP="00F90C18">
            <w:pPr>
              <w:rPr>
                <w:b/>
                <w:sz w:val="28"/>
                <w:szCs w:val="28"/>
              </w:rPr>
            </w:pPr>
            <w:r w:rsidRPr="00052EC5">
              <w:rPr>
                <w:b/>
                <w:sz w:val="28"/>
                <w:szCs w:val="28"/>
              </w:rPr>
              <w:t>Уровень замера (см)</w:t>
            </w:r>
          </w:p>
        </w:tc>
      </w:tr>
      <w:tr w:rsidR="00703E80" w:rsidRPr="00052EC5" w:rsidTr="00F90C18">
        <w:tc>
          <w:tcPr>
            <w:tcW w:w="2392" w:type="dxa"/>
          </w:tcPr>
          <w:p w:rsidR="00703E80" w:rsidRPr="00052EC5" w:rsidRDefault="00703E80" w:rsidP="00F90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3E80" w:rsidRPr="00052EC5" w:rsidRDefault="00703E80" w:rsidP="00F90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tbl>
            <w:tblPr>
              <w:tblStyle w:val="ac"/>
              <w:tblW w:w="0" w:type="auto"/>
              <w:tblLook w:val="04A0"/>
            </w:tblPr>
            <w:tblGrid>
              <w:gridCol w:w="2102"/>
            </w:tblGrid>
            <w:tr w:rsidR="00703E80" w:rsidTr="00F90C18">
              <w:tc>
                <w:tcPr>
                  <w:tcW w:w="2162" w:type="dxa"/>
                </w:tcPr>
                <w:p w:rsidR="00703E80" w:rsidRDefault="00703E80" w:rsidP="00F90C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8:00</w:t>
                  </w:r>
                </w:p>
              </w:tc>
            </w:tr>
            <w:tr w:rsidR="00703E80" w:rsidTr="00F90C18">
              <w:tc>
                <w:tcPr>
                  <w:tcW w:w="2162" w:type="dxa"/>
                </w:tcPr>
                <w:p w:rsidR="00703E80" w:rsidRDefault="00703E80" w:rsidP="00F90C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12:00</w:t>
                  </w:r>
                </w:p>
              </w:tc>
            </w:tr>
            <w:tr w:rsidR="00703E80" w:rsidTr="00F90C18">
              <w:tc>
                <w:tcPr>
                  <w:tcW w:w="2162" w:type="dxa"/>
                </w:tcPr>
                <w:p w:rsidR="00703E80" w:rsidRDefault="00703E80" w:rsidP="00F90C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16:00</w:t>
                  </w:r>
                </w:p>
              </w:tc>
            </w:tr>
            <w:tr w:rsidR="00703E80" w:rsidTr="00F90C18">
              <w:tc>
                <w:tcPr>
                  <w:tcW w:w="2162" w:type="dxa"/>
                </w:tcPr>
                <w:p w:rsidR="00703E80" w:rsidRDefault="00703E80" w:rsidP="00F90C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20:00</w:t>
                  </w:r>
                </w:p>
              </w:tc>
            </w:tr>
          </w:tbl>
          <w:p w:rsidR="00703E80" w:rsidRPr="00052EC5" w:rsidRDefault="00703E80" w:rsidP="00F90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tbl>
            <w:tblPr>
              <w:tblStyle w:val="ac"/>
              <w:tblW w:w="0" w:type="auto"/>
              <w:tblLook w:val="04A0"/>
            </w:tblPr>
            <w:tblGrid>
              <w:gridCol w:w="2113"/>
            </w:tblGrid>
            <w:tr w:rsidR="00703E80" w:rsidTr="00F90C18">
              <w:tc>
                <w:tcPr>
                  <w:tcW w:w="2162" w:type="dxa"/>
                </w:tcPr>
                <w:p w:rsidR="00703E80" w:rsidRDefault="00703E80" w:rsidP="00703E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см.</w:t>
                  </w:r>
                </w:p>
              </w:tc>
            </w:tr>
            <w:tr w:rsidR="00703E80" w:rsidTr="00F90C18">
              <w:tc>
                <w:tcPr>
                  <w:tcW w:w="2162" w:type="dxa"/>
                </w:tcPr>
                <w:p w:rsidR="00703E80" w:rsidRDefault="00703E80" w:rsidP="00703E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см.</w:t>
                  </w:r>
                </w:p>
              </w:tc>
            </w:tr>
            <w:tr w:rsidR="00703E80" w:rsidTr="00F90C18">
              <w:tc>
                <w:tcPr>
                  <w:tcW w:w="2162" w:type="dxa"/>
                </w:tcPr>
                <w:p w:rsidR="00703E80" w:rsidRDefault="00703E80" w:rsidP="00703E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см.</w:t>
                  </w:r>
                </w:p>
              </w:tc>
            </w:tr>
            <w:tr w:rsidR="00703E80" w:rsidTr="00F90C18">
              <w:tc>
                <w:tcPr>
                  <w:tcW w:w="2162" w:type="dxa"/>
                </w:tcPr>
                <w:p w:rsidR="00703E80" w:rsidRDefault="00703E80" w:rsidP="00703E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см.</w:t>
                  </w:r>
                </w:p>
              </w:tc>
            </w:tr>
          </w:tbl>
          <w:p w:rsidR="00703E80" w:rsidRPr="00052EC5" w:rsidRDefault="00703E80" w:rsidP="00F90C18">
            <w:pPr>
              <w:rPr>
                <w:sz w:val="28"/>
                <w:szCs w:val="28"/>
              </w:rPr>
            </w:pPr>
          </w:p>
        </w:tc>
      </w:tr>
    </w:tbl>
    <w:p w:rsidR="00703E80" w:rsidRPr="006B1A87" w:rsidRDefault="00703E80" w:rsidP="006B1A87">
      <w:pPr>
        <w:jc w:val="both"/>
        <w:rPr>
          <w:sz w:val="28"/>
          <w:szCs w:val="28"/>
        </w:rPr>
      </w:pPr>
    </w:p>
    <w:sectPr w:rsidR="00703E80" w:rsidRPr="006B1A87" w:rsidSect="001F13C1">
      <w:pgSz w:w="11907" w:h="16838" w:code="9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8F" w:rsidRDefault="0028058F" w:rsidP="000F3CCE">
      <w:r>
        <w:separator/>
      </w:r>
    </w:p>
  </w:endnote>
  <w:endnote w:type="continuationSeparator" w:id="0">
    <w:p w:rsidR="0028058F" w:rsidRDefault="0028058F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8F" w:rsidRDefault="0028058F" w:rsidP="000F3CCE">
      <w:r>
        <w:separator/>
      </w:r>
    </w:p>
  </w:footnote>
  <w:footnote w:type="continuationSeparator" w:id="0">
    <w:p w:rsidR="0028058F" w:rsidRDefault="0028058F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B423444"/>
    <w:multiLevelType w:val="multilevel"/>
    <w:tmpl w:val="2B6420B8"/>
    <w:lvl w:ilvl="0">
      <w:start w:val="1"/>
      <w:numFmt w:val="decimal"/>
      <w:lvlText w:val="%1."/>
      <w:lvlJc w:val="left"/>
      <w:pPr>
        <w:ind w:left="1159" w:hanging="4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07E3A"/>
    <w:rsid w:val="00026BFB"/>
    <w:rsid w:val="00031CFB"/>
    <w:rsid w:val="000522A6"/>
    <w:rsid w:val="000977BF"/>
    <w:rsid w:val="000A219A"/>
    <w:rsid w:val="000F3CCE"/>
    <w:rsid w:val="00144D31"/>
    <w:rsid w:val="0016246F"/>
    <w:rsid w:val="001674AF"/>
    <w:rsid w:val="00176B94"/>
    <w:rsid w:val="001B4776"/>
    <w:rsid w:val="001F13C1"/>
    <w:rsid w:val="002330C5"/>
    <w:rsid w:val="002451B4"/>
    <w:rsid w:val="00253FF3"/>
    <w:rsid w:val="00261A09"/>
    <w:rsid w:val="00262763"/>
    <w:rsid w:val="002753E4"/>
    <w:rsid w:val="0028058F"/>
    <w:rsid w:val="002C1330"/>
    <w:rsid w:val="002D6130"/>
    <w:rsid w:val="002E6A6D"/>
    <w:rsid w:val="00314E49"/>
    <w:rsid w:val="00381B7A"/>
    <w:rsid w:val="003912C0"/>
    <w:rsid w:val="003C67CB"/>
    <w:rsid w:val="003D4A55"/>
    <w:rsid w:val="003F7698"/>
    <w:rsid w:val="0048184E"/>
    <w:rsid w:val="004D5415"/>
    <w:rsid w:val="004E4349"/>
    <w:rsid w:val="004F5AC3"/>
    <w:rsid w:val="004F7665"/>
    <w:rsid w:val="00561227"/>
    <w:rsid w:val="005647A8"/>
    <w:rsid w:val="005A1B87"/>
    <w:rsid w:val="005A259D"/>
    <w:rsid w:val="005C072B"/>
    <w:rsid w:val="005C0A9D"/>
    <w:rsid w:val="005C1192"/>
    <w:rsid w:val="005C6E1A"/>
    <w:rsid w:val="005E766D"/>
    <w:rsid w:val="00632BEE"/>
    <w:rsid w:val="00642E5B"/>
    <w:rsid w:val="00657377"/>
    <w:rsid w:val="00665593"/>
    <w:rsid w:val="00691272"/>
    <w:rsid w:val="006B1A87"/>
    <w:rsid w:val="006C7606"/>
    <w:rsid w:val="006D5D53"/>
    <w:rsid w:val="00703E80"/>
    <w:rsid w:val="00706416"/>
    <w:rsid w:val="007573E5"/>
    <w:rsid w:val="0076004F"/>
    <w:rsid w:val="00772749"/>
    <w:rsid w:val="007E0A28"/>
    <w:rsid w:val="00812EFC"/>
    <w:rsid w:val="00823DFD"/>
    <w:rsid w:val="0083429A"/>
    <w:rsid w:val="00847DBA"/>
    <w:rsid w:val="00852D28"/>
    <w:rsid w:val="00853F91"/>
    <w:rsid w:val="00856A79"/>
    <w:rsid w:val="0088164B"/>
    <w:rsid w:val="008D3590"/>
    <w:rsid w:val="008F2057"/>
    <w:rsid w:val="009050D5"/>
    <w:rsid w:val="009300EC"/>
    <w:rsid w:val="00945815"/>
    <w:rsid w:val="00972138"/>
    <w:rsid w:val="009723CE"/>
    <w:rsid w:val="009747C9"/>
    <w:rsid w:val="00975395"/>
    <w:rsid w:val="009857FC"/>
    <w:rsid w:val="00A15293"/>
    <w:rsid w:val="00A2612C"/>
    <w:rsid w:val="00A26CD9"/>
    <w:rsid w:val="00A55AC6"/>
    <w:rsid w:val="00A93F92"/>
    <w:rsid w:val="00AA27DA"/>
    <w:rsid w:val="00AD232F"/>
    <w:rsid w:val="00AE7637"/>
    <w:rsid w:val="00B15580"/>
    <w:rsid w:val="00B32343"/>
    <w:rsid w:val="00B42EB0"/>
    <w:rsid w:val="00B43BDD"/>
    <w:rsid w:val="00B64F88"/>
    <w:rsid w:val="00B74302"/>
    <w:rsid w:val="00B77D56"/>
    <w:rsid w:val="00C03894"/>
    <w:rsid w:val="00C16773"/>
    <w:rsid w:val="00C714C5"/>
    <w:rsid w:val="00C74DF6"/>
    <w:rsid w:val="00CD048F"/>
    <w:rsid w:val="00CD46DD"/>
    <w:rsid w:val="00CE3CA1"/>
    <w:rsid w:val="00CF5E84"/>
    <w:rsid w:val="00D03DF5"/>
    <w:rsid w:val="00D17EF8"/>
    <w:rsid w:val="00D30FDD"/>
    <w:rsid w:val="00D5397F"/>
    <w:rsid w:val="00DB3661"/>
    <w:rsid w:val="00E63506"/>
    <w:rsid w:val="00E70F17"/>
    <w:rsid w:val="00E76441"/>
    <w:rsid w:val="00EF5EFC"/>
    <w:rsid w:val="00F43EAD"/>
    <w:rsid w:val="00F45B20"/>
    <w:rsid w:val="00F9345D"/>
    <w:rsid w:val="00FA5040"/>
    <w:rsid w:val="00FC23C4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7A6BB-BC3A-4676-B563-4E4CA991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26</cp:revision>
  <cp:lastPrinted>2024-04-25T01:15:00Z</cp:lastPrinted>
  <dcterms:created xsi:type="dcterms:W3CDTF">2023-04-03T03:26:00Z</dcterms:created>
  <dcterms:modified xsi:type="dcterms:W3CDTF">2024-04-25T01:16:00Z</dcterms:modified>
</cp:coreProperties>
</file>